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B4477E" w14:textId="77777777" w:rsidR="002357CC" w:rsidRPr="007754CE" w:rsidRDefault="002357CC" w:rsidP="009E3D02">
      <w:pPr>
        <w:spacing w:before="100" w:beforeAutospacing="1" w:after="100" w:afterAutospacing="1"/>
        <w:ind w:left="708" w:firstLine="708"/>
        <w:rPr>
          <w:rFonts w:ascii="Times New Roman" w:hAnsi="Times New Roman"/>
        </w:rPr>
      </w:pPr>
      <w:r w:rsidRPr="007754CE">
        <w:rPr>
          <w:rFonts w:ascii="Times New Roman" w:hAnsi="Times New Roman"/>
        </w:rPr>
        <w:t>Aan: het college van burgemeester en wethouders van de gemeente Sittard-Geleen</w:t>
      </w:r>
    </w:p>
    <w:p w14:paraId="7E279213" w14:textId="77777777" w:rsidR="002357CC" w:rsidRPr="007754CE" w:rsidRDefault="002357CC" w:rsidP="002357CC">
      <w:pPr>
        <w:spacing w:before="100" w:beforeAutospacing="1" w:after="100" w:afterAutospacing="1"/>
        <w:ind w:left="708" w:firstLine="708"/>
        <w:rPr>
          <w:rFonts w:ascii="Times New Roman" w:hAnsi="Times New Roman"/>
          <w:lang w:val="en-US"/>
        </w:rPr>
      </w:pPr>
      <w:r w:rsidRPr="007754CE">
        <w:rPr>
          <w:rFonts w:ascii="Times New Roman" w:hAnsi="Times New Roman"/>
          <w:lang w:val="en-US"/>
        </w:rPr>
        <w:t xml:space="preserve">p.a. </w:t>
      </w:r>
      <w:hyperlink r:id="rId8" w:history="1">
        <w:r w:rsidRPr="007754CE">
          <w:rPr>
            <w:rStyle w:val="Hyperlink"/>
            <w:rFonts w:ascii="Times New Roman" w:hAnsi="Times New Roman"/>
            <w:lang w:val="en-US"/>
          </w:rPr>
          <w:t>raadsgriffie@sittard-geleen.nl</w:t>
        </w:r>
      </w:hyperlink>
      <w:r w:rsidRPr="007754CE">
        <w:rPr>
          <w:rFonts w:ascii="Times New Roman" w:hAnsi="Times New Roman"/>
          <w:lang w:val="en-US"/>
        </w:rPr>
        <w:t xml:space="preserve"> </w:t>
      </w:r>
    </w:p>
    <w:p w14:paraId="4F1BD2EB" w14:textId="2341E254" w:rsidR="002357CC" w:rsidRPr="007754CE" w:rsidRDefault="002357CC" w:rsidP="002357CC">
      <w:pPr>
        <w:ind w:left="708" w:firstLine="708"/>
        <w:rPr>
          <w:rFonts w:ascii="Times New Roman" w:hAnsi="Times New Roman"/>
        </w:rPr>
      </w:pPr>
      <w:r w:rsidRPr="007754CE">
        <w:rPr>
          <w:rFonts w:ascii="Times New Roman" w:hAnsi="Times New Roman"/>
        </w:rPr>
        <w:t xml:space="preserve">Holtum, </w:t>
      </w:r>
      <w:r w:rsidR="00AA4544">
        <w:rPr>
          <w:rFonts w:ascii="Times New Roman" w:hAnsi="Times New Roman"/>
        </w:rPr>
        <w:t>8</w:t>
      </w:r>
      <w:r>
        <w:rPr>
          <w:rFonts w:ascii="Times New Roman" w:hAnsi="Times New Roman"/>
        </w:rPr>
        <w:t xml:space="preserve"> juni 2026</w:t>
      </w:r>
    </w:p>
    <w:p w14:paraId="7977707D" w14:textId="77777777" w:rsidR="002357CC" w:rsidRPr="007754CE" w:rsidRDefault="002357CC" w:rsidP="002357CC">
      <w:pPr>
        <w:ind w:firstLine="708"/>
        <w:rPr>
          <w:rFonts w:ascii="Times New Roman" w:hAnsi="Times New Roman"/>
        </w:rPr>
      </w:pPr>
    </w:p>
    <w:p w14:paraId="7623538F" w14:textId="6E119914" w:rsidR="002357CC" w:rsidRPr="007754CE" w:rsidRDefault="002357CC" w:rsidP="002357CC">
      <w:pPr>
        <w:ind w:left="708" w:firstLine="708"/>
        <w:rPr>
          <w:rFonts w:ascii="Times New Roman" w:hAnsi="Times New Roman"/>
        </w:rPr>
      </w:pPr>
      <w:r w:rsidRPr="007754CE">
        <w:rPr>
          <w:rFonts w:ascii="Times New Roman" w:hAnsi="Times New Roman"/>
        </w:rPr>
        <w:t>Briefnr. MCGF: 0</w:t>
      </w:r>
      <w:r>
        <w:rPr>
          <w:rFonts w:ascii="Times New Roman" w:hAnsi="Times New Roman"/>
        </w:rPr>
        <w:t>5</w:t>
      </w:r>
      <w:r w:rsidRPr="007754CE">
        <w:rPr>
          <w:rFonts w:ascii="Times New Roman" w:hAnsi="Times New Roman"/>
        </w:rPr>
        <w:t>/2</w:t>
      </w:r>
      <w:r>
        <w:rPr>
          <w:rFonts w:ascii="Times New Roman" w:hAnsi="Times New Roman"/>
        </w:rPr>
        <w:t>6</w:t>
      </w:r>
    </w:p>
    <w:p w14:paraId="44498138" w14:textId="77777777" w:rsidR="002357CC" w:rsidRPr="007754CE" w:rsidRDefault="002357CC" w:rsidP="002357CC">
      <w:pPr>
        <w:rPr>
          <w:rFonts w:ascii="Times New Roman" w:hAnsi="Times New Roman"/>
        </w:rPr>
      </w:pPr>
    </w:p>
    <w:p w14:paraId="14DDC7C0" w14:textId="6648ED57" w:rsidR="00B16F9D" w:rsidRPr="000B5086" w:rsidRDefault="002357CC" w:rsidP="000B5086">
      <w:pPr>
        <w:ind w:left="708" w:firstLine="708"/>
        <w:rPr>
          <w:rFonts w:ascii="Times New Roman" w:hAnsi="Times New Roman"/>
        </w:rPr>
      </w:pPr>
      <w:r w:rsidRPr="007754CE">
        <w:rPr>
          <w:rFonts w:ascii="Times New Roman" w:hAnsi="Times New Roman"/>
        </w:rPr>
        <w:t xml:space="preserve">Onderwerp: Brief ex art. 43 RvO vragen </w:t>
      </w:r>
      <w:r>
        <w:rPr>
          <w:rFonts w:ascii="Times New Roman" w:hAnsi="Times New Roman"/>
        </w:rPr>
        <w:t xml:space="preserve">inzake behoud jongeren </w:t>
      </w:r>
      <w:r w:rsidR="00F6039D">
        <w:rPr>
          <w:rFonts w:ascii="Times New Roman" w:hAnsi="Times New Roman"/>
        </w:rPr>
        <w:t xml:space="preserve">voor </w:t>
      </w:r>
      <w:r w:rsidR="000B5086">
        <w:rPr>
          <w:rFonts w:ascii="Times New Roman" w:hAnsi="Times New Roman"/>
        </w:rPr>
        <w:t xml:space="preserve">de </w:t>
      </w:r>
      <w:r w:rsidR="00A02101">
        <w:rPr>
          <w:rFonts w:ascii="Times New Roman" w:hAnsi="Times New Roman"/>
        </w:rPr>
        <w:tab/>
      </w:r>
      <w:r w:rsidR="000B5086">
        <w:rPr>
          <w:rFonts w:ascii="Times New Roman" w:hAnsi="Times New Roman"/>
        </w:rPr>
        <w:t>gemeentelijke</w:t>
      </w:r>
      <w:r w:rsidR="00F6039D">
        <w:rPr>
          <w:rFonts w:ascii="Times New Roman" w:hAnsi="Times New Roman"/>
        </w:rPr>
        <w:t xml:space="preserve"> organisatie </w:t>
      </w:r>
    </w:p>
    <w:p w14:paraId="3B1CB4BB" w14:textId="77777777" w:rsidR="00B16F9D" w:rsidRDefault="00B16F9D" w:rsidP="001D349B">
      <w:pPr>
        <w:ind w:left="708" w:firstLine="708"/>
      </w:pPr>
    </w:p>
    <w:p w14:paraId="5E79FC22" w14:textId="77777777" w:rsidR="00B16F9D" w:rsidRDefault="00B16F9D" w:rsidP="002357CC"/>
    <w:p w14:paraId="4A5035BD" w14:textId="0CA2D960" w:rsidR="001D349B" w:rsidRPr="008B075F" w:rsidRDefault="001D349B" w:rsidP="001D349B">
      <w:pPr>
        <w:ind w:left="708" w:firstLine="708"/>
        <w:rPr>
          <w:rFonts w:ascii="Times New Roman" w:hAnsi="Times New Roman"/>
        </w:rPr>
      </w:pPr>
      <w:r w:rsidRPr="008B075F">
        <w:rPr>
          <w:rFonts w:ascii="Times New Roman" w:hAnsi="Times New Roman"/>
        </w:rPr>
        <w:t>Geachte leden van het college van burgemeester en wethouders,</w:t>
      </w:r>
    </w:p>
    <w:p w14:paraId="022A6E54" w14:textId="77777777" w:rsidR="001D349B" w:rsidRPr="008B075F" w:rsidRDefault="001D349B" w:rsidP="001D349B">
      <w:pPr>
        <w:rPr>
          <w:rFonts w:ascii="Times New Roman" w:hAnsi="Times New Roman"/>
        </w:rPr>
      </w:pPr>
    </w:p>
    <w:p w14:paraId="60B38BB3" w14:textId="77777777" w:rsidR="00B11ED5" w:rsidRPr="00B22E6D" w:rsidRDefault="008A2477" w:rsidP="00B22E6D">
      <w:pPr>
        <w:spacing w:line="300" w:lineRule="atLeast"/>
        <w:ind w:left="1416"/>
        <w:rPr>
          <w:rFonts w:ascii="Times New Roman" w:eastAsia="Times New Roman" w:hAnsi="Times New Roman"/>
          <w:color w:val="000000"/>
        </w:rPr>
      </w:pPr>
      <w:bookmarkStart w:id="0" w:name="OLE_LINK2"/>
      <w:r>
        <w:rPr>
          <w:rFonts w:ascii="Times New Roman" w:hAnsi="Times New Roman"/>
        </w:rPr>
        <w:t xml:space="preserve">Met de recente bevindingen uit de Personeelsmonitor 2025 van het A&amp;O fonds Gemeenten, wordt het steeds duidelijker dat gemeenten voor grote uitdagingen staan op het gebied van personeelsbeheer. </w:t>
      </w:r>
      <w:r w:rsidR="00B11ED5" w:rsidRPr="00B22E6D">
        <w:rPr>
          <w:rFonts w:ascii="Times New Roman" w:eastAsia="Times New Roman" w:hAnsi="Times New Roman"/>
          <w:color w:val="000000"/>
        </w:rPr>
        <w:t>Ook in het coalitieakkoord is hiervoor aandacht. Zo staat daarin onder meer: “We investeren in onze ambtelijke organisatie in kwantiteit en kwaliteit om de uitvoeringskracht te vergroten.”</w:t>
      </w:r>
    </w:p>
    <w:p w14:paraId="30D737C0" w14:textId="6B6FF112" w:rsidR="001D349B" w:rsidRPr="008B075F" w:rsidRDefault="001D349B" w:rsidP="001D349B">
      <w:pPr>
        <w:ind w:left="1416"/>
        <w:rPr>
          <w:rFonts w:ascii="Times New Roman" w:hAnsi="Times New Roman"/>
        </w:rPr>
      </w:pPr>
      <w:r w:rsidRPr="008B075F">
        <w:rPr>
          <w:rFonts w:ascii="Times New Roman" w:hAnsi="Times New Roman"/>
        </w:rPr>
        <w:t>Hoewel</w:t>
      </w:r>
      <w:r w:rsidR="00954ECF" w:rsidRPr="008B075F">
        <w:rPr>
          <w:rFonts w:ascii="Times New Roman" w:hAnsi="Times New Roman"/>
        </w:rPr>
        <w:t xml:space="preserve"> gemeenten</w:t>
      </w:r>
      <w:r w:rsidRPr="008B075F">
        <w:rPr>
          <w:rFonts w:ascii="Times New Roman" w:hAnsi="Times New Roman"/>
        </w:rPr>
        <w:t xml:space="preserve"> erin slagen om jongeren aan te trekken, blijkt dat het behouden van deze waardevolle medewerkers een aanzienlijke uitdaging blijft. De gegevens tonen aan dat een kwart van de vertrekkende medewerkers jonger is dan 35 jaar, met onvoldoende doorgroeiperspectief als voornaamste reden voor hun vertrek. Dit roept vragen op over onze huidige strategieën en de maatregelen die we nemen om jong talent te ontwikkelen en te behouden</w:t>
      </w:r>
      <w:r w:rsidR="008C0E4E" w:rsidRPr="008B075F">
        <w:rPr>
          <w:rFonts w:ascii="Times New Roman" w:hAnsi="Times New Roman"/>
        </w:rPr>
        <w:t xml:space="preserve">. </w:t>
      </w:r>
      <w:r w:rsidR="001F5A44" w:rsidRPr="008B075F">
        <w:rPr>
          <w:rFonts w:ascii="Times New Roman" w:hAnsi="Times New Roman"/>
          <w:color w:val="1A1A1A"/>
          <w:shd w:val="clear" w:color="auto" w:fill="FFFFFF"/>
        </w:rPr>
        <w:t>Een andere opvallende uitkomst uit de Personeelsmonitor 2025 is dat het verzuim bij gemeenten is gestegen tot 7,1 procent (waar het 2024 nog 6,7 procent was) en zo op het hoogste niveau komt in de afgelopen twintig jaar. De stijging is terug te zien in alle gemeentegrootteklassen.</w:t>
      </w:r>
      <w:bookmarkEnd w:id="0"/>
    </w:p>
    <w:p w14:paraId="4B82932C" w14:textId="6C2EF840" w:rsidR="001D349B" w:rsidRDefault="0025788C" w:rsidP="001D349B">
      <w:r>
        <w:tab/>
      </w:r>
      <w:r>
        <w:tab/>
      </w:r>
    </w:p>
    <w:p w14:paraId="716B35AF" w14:textId="4E1FA44D" w:rsidR="0025788C" w:rsidRPr="009107CF" w:rsidRDefault="00A205AF" w:rsidP="000D538D">
      <w:pPr>
        <w:ind w:left="1416"/>
        <w:rPr>
          <w:rFonts w:ascii="Times New Roman" w:hAnsi="Times New Roman"/>
        </w:rPr>
      </w:pPr>
      <w:r w:rsidRPr="009107CF">
        <w:rPr>
          <w:rFonts w:ascii="Times New Roman" w:hAnsi="Times New Roman"/>
        </w:rPr>
        <w:t xml:space="preserve">Naar aanleiding hiervan </w:t>
      </w:r>
      <w:r w:rsidR="000D538D" w:rsidRPr="009107CF">
        <w:rPr>
          <w:rFonts w:ascii="Times New Roman" w:hAnsi="Times New Roman"/>
        </w:rPr>
        <w:t xml:space="preserve">heeft de </w:t>
      </w:r>
      <w:r w:rsidR="000D538D" w:rsidRPr="009107CF">
        <w:rPr>
          <w:rFonts w:ascii="Times New Roman" w:hAnsi="Times New Roman"/>
          <w:b/>
          <w:bCs/>
        </w:rPr>
        <w:t>gob</w:t>
      </w:r>
      <w:r w:rsidR="000D538D" w:rsidRPr="009107CF">
        <w:rPr>
          <w:rFonts w:ascii="Times New Roman" w:hAnsi="Times New Roman"/>
        </w:rPr>
        <w:t xml:space="preserve"> fractie een aantal vragen aan het college van burgemeester en wethouders</w:t>
      </w:r>
      <w:r w:rsidRPr="009107CF">
        <w:rPr>
          <w:rFonts w:ascii="Times New Roman" w:hAnsi="Times New Roman"/>
        </w:rPr>
        <w:t>;</w:t>
      </w:r>
    </w:p>
    <w:p w14:paraId="5620A5A1" w14:textId="77777777" w:rsidR="00A205AF" w:rsidRPr="009107CF" w:rsidRDefault="00A205AF" w:rsidP="001D349B">
      <w:pPr>
        <w:rPr>
          <w:rFonts w:ascii="Times New Roman" w:hAnsi="Times New Roman"/>
        </w:rPr>
      </w:pPr>
    </w:p>
    <w:p w14:paraId="3361ED8E" w14:textId="11659589" w:rsidR="001D349B" w:rsidRPr="009107CF" w:rsidRDefault="001D349B" w:rsidP="001D349B">
      <w:pPr>
        <w:ind w:left="1416"/>
        <w:rPr>
          <w:rFonts w:ascii="Times New Roman" w:hAnsi="Times New Roman"/>
        </w:rPr>
      </w:pPr>
      <w:r w:rsidRPr="009107CF">
        <w:rPr>
          <w:rFonts w:ascii="Times New Roman" w:hAnsi="Times New Roman"/>
        </w:rPr>
        <w:t>1. Welke specifieke maatregelen zijn er momenteel om de instroom van jonge medewerkers te verbeteren en te waarborgen dat zij zich kunnen ontwikkelen binnen onze gemeente?</w:t>
      </w:r>
    </w:p>
    <w:p w14:paraId="4EE330FC" w14:textId="6F7EDB6E" w:rsidR="001D349B" w:rsidRPr="009107CF" w:rsidRDefault="001D349B" w:rsidP="0076318C">
      <w:pPr>
        <w:rPr>
          <w:rFonts w:ascii="Times New Roman" w:hAnsi="Times New Roman"/>
        </w:rPr>
      </w:pPr>
    </w:p>
    <w:p w14:paraId="7CDB0990" w14:textId="6C493E20" w:rsidR="001D349B" w:rsidRPr="009107CF" w:rsidRDefault="0076318C" w:rsidP="001D349B">
      <w:pPr>
        <w:ind w:left="1416"/>
        <w:rPr>
          <w:rFonts w:ascii="Times New Roman" w:hAnsi="Times New Roman"/>
        </w:rPr>
      </w:pPr>
      <w:r w:rsidRPr="009107CF">
        <w:rPr>
          <w:rFonts w:ascii="Times New Roman" w:hAnsi="Times New Roman"/>
        </w:rPr>
        <w:t>2</w:t>
      </w:r>
      <w:r w:rsidR="001D349B" w:rsidRPr="009107CF">
        <w:rPr>
          <w:rFonts w:ascii="Times New Roman" w:hAnsi="Times New Roman"/>
        </w:rPr>
        <w:t>. Wat zijn de plannen van het college om de doorgroeimogelijkheden voor jongere medewerkers te vergroten, zodat zij minder geneigd zijn om de organisatie te verlaten?</w:t>
      </w:r>
    </w:p>
    <w:p w14:paraId="0AB328EA" w14:textId="77777777" w:rsidR="00905D5C" w:rsidRDefault="00905D5C" w:rsidP="001D349B">
      <w:pPr>
        <w:ind w:left="1416"/>
        <w:rPr>
          <w:rFonts w:ascii="Times New Roman" w:hAnsi="Times New Roman"/>
        </w:rPr>
      </w:pPr>
    </w:p>
    <w:p w14:paraId="0FDC81C1" w14:textId="77777777" w:rsidR="000B5086" w:rsidRDefault="000B5086" w:rsidP="001D349B">
      <w:pPr>
        <w:ind w:left="1416"/>
        <w:rPr>
          <w:rFonts w:ascii="Times New Roman" w:hAnsi="Times New Roman"/>
        </w:rPr>
      </w:pPr>
    </w:p>
    <w:p w14:paraId="2670F090" w14:textId="77777777" w:rsidR="000B5086" w:rsidRPr="009107CF" w:rsidRDefault="000B5086" w:rsidP="001D349B">
      <w:pPr>
        <w:ind w:left="1416"/>
        <w:rPr>
          <w:rFonts w:ascii="Times New Roman" w:hAnsi="Times New Roman"/>
        </w:rPr>
      </w:pPr>
    </w:p>
    <w:p w14:paraId="241426F6" w14:textId="75F36AD7" w:rsidR="007D7E4B" w:rsidRPr="009107CF" w:rsidRDefault="00905D5C" w:rsidP="007D7E4B">
      <w:pPr>
        <w:ind w:left="1416"/>
        <w:rPr>
          <w:rFonts w:ascii="Times New Roman" w:hAnsi="Times New Roman"/>
        </w:rPr>
      </w:pPr>
      <w:r w:rsidRPr="009107CF">
        <w:rPr>
          <w:rFonts w:ascii="Times New Roman" w:hAnsi="Times New Roman"/>
        </w:rPr>
        <w:t xml:space="preserve">3. </w:t>
      </w:r>
      <w:r w:rsidR="00815E0C" w:rsidRPr="009107CF">
        <w:rPr>
          <w:rFonts w:ascii="Times New Roman" w:hAnsi="Times New Roman"/>
        </w:rPr>
        <w:t xml:space="preserve">Hoe </w:t>
      </w:r>
      <w:r w:rsidR="00690445" w:rsidRPr="009107CF">
        <w:rPr>
          <w:rFonts w:ascii="Times New Roman" w:hAnsi="Times New Roman"/>
        </w:rPr>
        <w:t>ontwikkelt</w:t>
      </w:r>
      <w:r w:rsidR="00815E0C" w:rsidRPr="009107CF">
        <w:rPr>
          <w:rFonts w:ascii="Times New Roman" w:hAnsi="Times New Roman"/>
        </w:rPr>
        <w:t xml:space="preserve"> zich</w:t>
      </w:r>
      <w:r w:rsidR="00690445" w:rsidRPr="009107CF">
        <w:rPr>
          <w:rFonts w:ascii="Times New Roman" w:hAnsi="Times New Roman"/>
        </w:rPr>
        <w:t xml:space="preserve"> het personeelsverzuim </w:t>
      </w:r>
      <w:r w:rsidRPr="009107CF">
        <w:rPr>
          <w:rFonts w:ascii="Times New Roman" w:hAnsi="Times New Roman"/>
        </w:rPr>
        <w:t>in de gemeente Sittard-Geleen</w:t>
      </w:r>
      <w:r w:rsidR="00815E0C" w:rsidRPr="009107CF">
        <w:rPr>
          <w:rFonts w:ascii="Times New Roman" w:hAnsi="Times New Roman"/>
        </w:rPr>
        <w:t xml:space="preserve">? </w:t>
      </w:r>
      <w:r w:rsidR="007D7E4B" w:rsidRPr="009107CF">
        <w:rPr>
          <w:rFonts w:ascii="Times New Roman" w:hAnsi="Times New Roman"/>
        </w:rPr>
        <w:t xml:space="preserve">Indien hierin een stijgende lijn zit, </w:t>
      </w:r>
      <w:r w:rsidR="00A91F5B" w:rsidRPr="009107CF">
        <w:rPr>
          <w:rFonts w:ascii="Times New Roman" w:hAnsi="Times New Roman"/>
        </w:rPr>
        <w:t>h</w:t>
      </w:r>
      <w:r w:rsidR="007D7E4B" w:rsidRPr="009107CF">
        <w:rPr>
          <w:rFonts w:ascii="Times New Roman" w:hAnsi="Times New Roman"/>
        </w:rPr>
        <w:t xml:space="preserve">oe wordt </w:t>
      </w:r>
      <w:r w:rsidR="00A91F5B" w:rsidRPr="009107CF">
        <w:rPr>
          <w:rFonts w:ascii="Times New Roman" w:hAnsi="Times New Roman"/>
        </w:rPr>
        <w:t>getracht het verzuimpercentage naar beneden te krijgen</w:t>
      </w:r>
      <w:r w:rsidR="0009387E" w:rsidRPr="009107CF">
        <w:rPr>
          <w:rFonts w:ascii="Times New Roman" w:hAnsi="Times New Roman"/>
        </w:rPr>
        <w:t>, met andere woorden, w</w:t>
      </w:r>
      <w:r w:rsidR="007D7E4B" w:rsidRPr="009107CF">
        <w:rPr>
          <w:rFonts w:ascii="Times New Roman" w:hAnsi="Times New Roman"/>
        </w:rPr>
        <w:t>elke preventieve maatregelen worden genomen om dit te verminderen?</w:t>
      </w:r>
    </w:p>
    <w:p w14:paraId="65A5D489" w14:textId="6F11AA89" w:rsidR="00F8170F" w:rsidRPr="009107CF" w:rsidRDefault="00F8170F" w:rsidP="00CF3801">
      <w:pPr>
        <w:rPr>
          <w:rFonts w:ascii="Times New Roman" w:hAnsi="Times New Roman"/>
        </w:rPr>
      </w:pPr>
    </w:p>
    <w:p w14:paraId="75354AD3" w14:textId="359936A5" w:rsidR="00F8170F" w:rsidRPr="009941E2" w:rsidRDefault="00F8170F" w:rsidP="00F8170F">
      <w:pPr>
        <w:ind w:left="1416" w:right="418"/>
        <w:rPr>
          <w:rFonts w:ascii="Times New Roman" w:hAnsi="Times New Roman"/>
        </w:rPr>
      </w:pPr>
      <w:r w:rsidRPr="009941E2">
        <w:rPr>
          <w:rFonts w:ascii="Times New Roman" w:hAnsi="Times New Roman"/>
        </w:rPr>
        <w:t>4. Zijn er al succesvolle initiatieven of best practices vanuit andere gemeenten die we kunnen overnemen om ons personeelsbeheer te verbeteren?</w:t>
      </w:r>
    </w:p>
    <w:p w14:paraId="0FF04241" w14:textId="77777777" w:rsidR="004C3C19" w:rsidRPr="009941E2" w:rsidRDefault="004C3C19" w:rsidP="00F8170F">
      <w:pPr>
        <w:ind w:left="1416" w:right="418"/>
        <w:rPr>
          <w:rFonts w:ascii="Times New Roman" w:hAnsi="Times New Roman"/>
        </w:rPr>
      </w:pPr>
    </w:p>
    <w:p w14:paraId="6C68FFD9" w14:textId="3FEFA197" w:rsidR="004C3C19" w:rsidRPr="009941E2" w:rsidRDefault="009941E2" w:rsidP="00F8170F">
      <w:pPr>
        <w:ind w:left="1416" w:right="418"/>
        <w:rPr>
          <w:rFonts w:ascii="Times New Roman" w:hAnsi="Times New Roman"/>
        </w:rPr>
      </w:pPr>
      <w:r w:rsidRPr="009941E2">
        <w:rPr>
          <w:rFonts w:ascii="Times New Roman" w:hAnsi="Times New Roman"/>
          <w:color w:val="292B2C"/>
          <w:shd w:val="clear" w:color="auto" w:fill="FFFFFF"/>
        </w:rPr>
        <w:t>We ontvangen graag een antwoord binnen de daarvoor gestelde termijn.</w:t>
      </w:r>
    </w:p>
    <w:p w14:paraId="71B98012" w14:textId="77777777" w:rsidR="009107CF" w:rsidRPr="009941E2" w:rsidRDefault="009107CF" w:rsidP="00F8170F">
      <w:pPr>
        <w:ind w:left="1416" w:right="418"/>
        <w:rPr>
          <w:rFonts w:ascii="Times New Roman" w:hAnsi="Times New Roman"/>
        </w:rPr>
      </w:pPr>
    </w:p>
    <w:p w14:paraId="7AAE9B32" w14:textId="77777777" w:rsidR="00304A54" w:rsidRPr="009941E2" w:rsidRDefault="00304A54" w:rsidP="00304A54">
      <w:pPr>
        <w:ind w:left="708" w:firstLine="708"/>
        <w:rPr>
          <w:rFonts w:ascii="Times New Roman" w:hAnsi="Times New Roman"/>
        </w:rPr>
      </w:pPr>
      <w:r w:rsidRPr="009941E2">
        <w:rPr>
          <w:rFonts w:ascii="Times New Roman" w:hAnsi="Times New Roman"/>
        </w:rPr>
        <w:t>Met vriendelijke groet,</w:t>
      </w:r>
    </w:p>
    <w:p w14:paraId="1784CE91" w14:textId="77777777" w:rsidR="00304A54" w:rsidRPr="009941E2" w:rsidRDefault="00304A54" w:rsidP="00304A54">
      <w:pPr>
        <w:ind w:firstLine="708"/>
        <w:rPr>
          <w:rFonts w:ascii="Times New Roman" w:hAnsi="Times New Roman"/>
        </w:rPr>
      </w:pPr>
    </w:p>
    <w:p w14:paraId="5CF55ED3" w14:textId="5826E634" w:rsidR="00304A54" w:rsidRPr="009941E2" w:rsidRDefault="00304A54" w:rsidP="00304A54">
      <w:pPr>
        <w:rPr>
          <w:rFonts w:ascii="Times New Roman" w:hAnsi="Times New Roman"/>
        </w:rPr>
      </w:pPr>
      <w:r w:rsidRPr="009941E2">
        <w:rPr>
          <w:rFonts w:ascii="Times New Roman" w:hAnsi="Times New Roman"/>
        </w:rPr>
        <w:tab/>
      </w:r>
      <w:r w:rsidRPr="009941E2">
        <w:rPr>
          <w:rFonts w:ascii="Times New Roman" w:hAnsi="Times New Roman"/>
        </w:rPr>
        <w:tab/>
        <w:t xml:space="preserve">Raadslid Marcel Claessens </w:t>
      </w:r>
    </w:p>
    <w:p w14:paraId="4C43AFCD" w14:textId="675A4695" w:rsidR="00304A54" w:rsidRPr="009941E2" w:rsidRDefault="00304A54" w:rsidP="00304A54">
      <w:pPr>
        <w:rPr>
          <w:rFonts w:ascii="Times New Roman" w:hAnsi="Times New Roman"/>
        </w:rPr>
      </w:pPr>
      <w:r w:rsidRPr="009941E2">
        <w:rPr>
          <w:rFonts w:ascii="Times New Roman" w:hAnsi="Times New Roman"/>
        </w:rPr>
        <w:tab/>
      </w:r>
      <w:r w:rsidRPr="009941E2">
        <w:rPr>
          <w:rFonts w:ascii="Times New Roman" w:hAnsi="Times New Roman"/>
        </w:rPr>
        <w:tab/>
        <w:t xml:space="preserve">Politieke groepering </w:t>
      </w:r>
      <w:r w:rsidRPr="009941E2">
        <w:rPr>
          <w:rFonts w:ascii="Times New Roman" w:hAnsi="Times New Roman"/>
          <w:b/>
          <w:bCs/>
        </w:rPr>
        <w:t xml:space="preserve">gob </w:t>
      </w:r>
    </w:p>
    <w:p w14:paraId="5BBC1B92" w14:textId="256D75B2" w:rsidR="00304A54" w:rsidRPr="009941E2" w:rsidRDefault="00304A54" w:rsidP="00304A54">
      <w:pPr>
        <w:rPr>
          <w:rFonts w:ascii="Times New Roman" w:hAnsi="Times New Roman"/>
        </w:rPr>
      </w:pPr>
      <w:r w:rsidRPr="009941E2">
        <w:rPr>
          <w:rFonts w:ascii="Times New Roman" w:hAnsi="Times New Roman"/>
        </w:rPr>
        <w:tab/>
      </w:r>
      <w:r w:rsidRPr="009941E2">
        <w:rPr>
          <w:rFonts w:ascii="Times New Roman" w:hAnsi="Times New Roman"/>
        </w:rPr>
        <w:tab/>
      </w:r>
      <w:hyperlink r:id="rId9" w:history="1">
        <w:r w:rsidRPr="009941E2">
          <w:rPr>
            <w:rStyle w:val="Hyperlink"/>
            <w:rFonts w:ascii="Times New Roman" w:hAnsi="Times New Roman"/>
          </w:rPr>
          <w:t>Raadslid.claessens@sittard-geleen.nl</w:t>
        </w:r>
      </w:hyperlink>
      <w:r w:rsidRPr="009941E2">
        <w:rPr>
          <w:rFonts w:ascii="Times New Roman" w:hAnsi="Times New Roman"/>
        </w:rPr>
        <w:t xml:space="preserve"> </w:t>
      </w:r>
    </w:p>
    <w:p w14:paraId="5A7A908C" w14:textId="7348E8EE" w:rsidR="00304A54" w:rsidRPr="009941E2" w:rsidRDefault="00304A54" w:rsidP="00304A54">
      <w:pPr>
        <w:rPr>
          <w:rFonts w:ascii="Times New Roman" w:hAnsi="Times New Roman"/>
        </w:rPr>
      </w:pPr>
      <w:r w:rsidRPr="009941E2">
        <w:rPr>
          <w:rFonts w:ascii="Times New Roman" w:hAnsi="Times New Roman"/>
        </w:rPr>
        <w:tab/>
      </w:r>
      <w:r w:rsidRPr="009941E2">
        <w:rPr>
          <w:rFonts w:ascii="Times New Roman" w:hAnsi="Times New Roman"/>
        </w:rPr>
        <w:tab/>
        <w:t>06-30120622</w:t>
      </w:r>
    </w:p>
    <w:p w14:paraId="2B0822E7" w14:textId="77777777" w:rsidR="00304A54" w:rsidRPr="005C3C96" w:rsidRDefault="00304A54" w:rsidP="00304A54">
      <w:pPr>
        <w:rPr>
          <w:rFonts w:ascii="Times New Roman" w:hAnsi="Times New Roman"/>
        </w:rPr>
      </w:pPr>
    </w:p>
    <w:p w14:paraId="7F94559E" w14:textId="77777777" w:rsidR="009107CF" w:rsidRPr="009107CF" w:rsidRDefault="009107CF" w:rsidP="00F8170F">
      <w:pPr>
        <w:ind w:left="1416" w:right="418"/>
        <w:rPr>
          <w:rFonts w:ascii="Times New Roman" w:hAnsi="Times New Roman"/>
        </w:rPr>
      </w:pPr>
    </w:p>
    <w:p w14:paraId="538A2188" w14:textId="77777777" w:rsidR="00F8170F" w:rsidRPr="009107CF" w:rsidRDefault="00F8170F" w:rsidP="007D7E4B">
      <w:pPr>
        <w:ind w:left="1416"/>
        <w:rPr>
          <w:rFonts w:ascii="Times New Roman" w:hAnsi="Times New Roman"/>
        </w:rPr>
      </w:pPr>
    </w:p>
    <w:p w14:paraId="15A74404" w14:textId="34278103" w:rsidR="00905D5C" w:rsidRPr="009107CF" w:rsidRDefault="00905D5C" w:rsidP="001D349B">
      <w:pPr>
        <w:ind w:left="1416"/>
        <w:rPr>
          <w:rFonts w:ascii="Times New Roman" w:hAnsi="Times New Roman"/>
        </w:rPr>
      </w:pPr>
    </w:p>
    <w:p w14:paraId="6D51BC23" w14:textId="77777777" w:rsidR="001D349B" w:rsidRPr="009107CF" w:rsidRDefault="001D349B" w:rsidP="001D349B">
      <w:pPr>
        <w:rPr>
          <w:rFonts w:ascii="Times New Roman" w:hAnsi="Times New Roman"/>
        </w:rPr>
      </w:pPr>
    </w:p>
    <w:p w14:paraId="41288FD2" w14:textId="77777777" w:rsidR="001035CE" w:rsidRPr="009107CF" w:rsidRDefault="001035CE" w:rsidP="001035CE">
      <w:pPr>
        <w:ind w:left="708" w:right="418" w:firstLine="708"/>
        <w:rPr>
          <w:rFonts w:ascii="Times New Roman" w:hAnsi="Times New Roman"/>
        </w:rPr>
      </w:pPr>
    </w:p>
    <w:p w14:paraId="477D6740" w14:textId="519F5184" w:rsidR="008F5D60" w:rsidRPr="009107CF" w:rsidRDefault="008F5D60" w:rsidP="001035CE">
      <w:pPr>
        <w:ind w:left="708" w:right="418" w:firstLine="708"/>
        <w:rPr>
          <w:rFonts w:ascii="Times New Roman" w:hAnsi="Times New Roman"/>
        </w:rPr>
      </w:pPr>
    </w:p>
    <w:sectPr w:rsidR="008F5D60" w:rsidRPr="009107CF" w:rsidSect="003A2B23">
      <w:headerReference w:type="even" r:id="rId10"/>
      <w:headerReference w:type="default" r:id="rId11"/>
      <w:headerReference w:type="first" r:id="rId12"/>
      <w:footerReference w:type="first" r:id="rId13"/>
      <w:pgSz w:w="11900" w:h="16840"/>
      <w:pgMar w:top="2694" w:right="1835" w:bottom="2269" w:left="0"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E37303" w14:textId="77777777" w:rsidR="008E39AC" w:rsidRDefault="008E39AC" w:rsidP="007B08E4">
      <w:r>
        <w:separator/>
      </w:r>
    </w:p>
  </w:endnote>
  <w:endnote w:type="continuationSeparator" w:id="0">
    <w:p w14:paraId="3A00AEB7" w14:textId="77777777" w:rsidR="008E39AC" w:rsidRDefault="008E39AC" w:rsidP="007B0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CC2F3" w14:textId="0D3D4425" w:rsidR="00F75505" w:rsidRDefault="00BE5D89">
    <w:pPr>
      <w:pStyle w:val="Voettekst"/>
    </w:pPr>
    <w:r>
      <w:rPr>
        <w:noProof/>
      </w:rPr>
      <w:drawing>
        <wp:anchor distT="0" distB="0" distL="114300" distR="114300" simplePos="0" relativeHeight="251658240" behindDoc="1" locked="0" layoutInCell="1" allowOverlap="1" wp14:anchorId="22830EDB" wp14:editId="42B8CA84">
          <wp:simplePos x="0" y="0"/>
          <wp:positionH relativeFrom="column">
            <wp:posOffset>1270</wp:posOffset>
          </wp:positionH>
          <wp:positionV relativeFrom="paragraph">
            <wp:posOffset>-1785620</wp:posOffset>
          </wp:positionV>
          <wp:extent cx="7563485" cy="2428240"/>
          <wp:effectExtent l="0" t="0" r="0" b="0"/>
          <wp:wrapNone/>
          <wp:docPr id="2" name="Afbeelding 1" descr="Afbeelding met tekening&#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1" descr="Afbeelding met tekening&#10;&#10;Automatisch gegenereerde beschrijvi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24282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39E86" w14:textId="77777777" w:rsidR="008E39AC" w:rsidRDefault="008E39AC" w:rsidP="007B08E4">
      <w:r>
        <w:separator/>
      </w:r>
    </w:p>
  </w:footnote>
  <w:footnote w:type="continuationSeparator" w:id="0">
    <w:p w14:paraId="1DFA787C" w14:textId="77777777" w:rsidR="008E39AC" w:rsidRDefault="008E39AC" w:rsidP="007B08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9DACA" w14:textId="571C57C4" w:rsidR="007B08E4" w:rsidRDefault="008E39AC">
    <w:pPr>
      <w:pStyle w:val="Koptekst"/>
    </w:pPr>
    <w:r>
      <w:rPr>
        <w:noProof/>
        <w:lang w:val="en-US"/>
      </w:rPr>
      <w:pict w14:anchorId="354932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593.75pt;height:839.7pt;z-index:-251657216;mso-wrap-edited:f;mso-width-percent:0;mso-height-percent:0;mso-position-horizontal:center;mso-position-horizontal-relative:margin;mso-position-vertical:center;mso-position-vertical-relative:margin;mso-width-percent:0;mso-height-percent:0" wrapcoords="-27 0 -27 21561 21600 21561 21600 0 -27 0">
          <v:imagedata r:id="rId1" o:title="GOBS volg per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A11EB" w14:textId="6A1DCADB" w:rsidR="007B08E4" w:rsidRDefault="00BE5D89" w:rsidP="00910C9C">
    <w:pPr>
      <w:pStyle w:val="Koptekst"/>
      <w:ind w:left="1418" w:right="701"/>
    </w:pPr>
    <w:r>
      <w:rPr>
        <w:noProof/>
      </w:rPr>
      <w:drawing>
        <wp:anchor distT="0" distB="0" distL="114300" distR="114300" simplePos="0" relativeHeight="251656192" behindDoc="0" locked="0" layoutInCell="1" allowOverlap="1" wp14:anchorId="74E93F72" wp14:editId="36F9E655">
          <wp:simplePos x="0" y="0"/>
          <wp:positionH relativeFrom="column">
            <wp:posOffset>0</wp:posOffset>
          </wp:positionH>
          <wp:positionV relativeFrom="paragraph">
            <wp:posOffset>0</wp:posOffset>
          </wp:positionV>
          <wp:extent cx="7556500" cy="10693400"/>
          <wp:effectExtent l="0" t="0" r="0" b="0"/>
          <wp:wrapNone/>
          <wp:docPr id="4" name="Afbeelding 5" descr="Macintosh HD:Users:peter:Desktop:GOBS briefpap map:GOBS-briefpap-tbv.-template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5" descr="Macintosh HD:Users:peter:Desktop:GOBS briefpap map:GOBS-briefpap-tbv.-template2.jp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8AC56" w14:textId="6B3D1C24" w:rsidR="007B08E4" w:rsidRDefault="00BE5D89" w:rsidP="00910C9C">
    <w:pPr>
      <w:pStyle w:val="Koptekst"/>
      <w:ind w:left="1418" w:right="701"/>
    </w:pPr>
    <w:r>
      <w:rPr>
        <w:noProof/>
      </w:rPr>
      <w:drawing>
        <wp:anchor distT="0" distB="0" distL="114300" distR="114300" simplePos="0" relativeHeight="251657216" behindDoc="0" locked="0" layoutInCell="1" allowOverlap="1" wp14:anchorId="6D526745" wp14:editId="090CB8E7">
          <wp:simplePos x="0" y="0"/>
          <wp:positionH relativeFrom="column">
            <wp:posOffset>0</wp:posOffset>
          </wp:positionH>
          <wp:positionV relativeFrom="paragraph">
            <wp:posOffset>20955</wp:posOffset>
          </wp:positionV>
          <wp:extent cx="7556500" cy="3492500"/>
          <wp:effectExtent l="0" t="0" r="0" b="0"/>
          <wp:wrapNone/>
          <wp:docPr id="3" name="Afbeelding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3492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53D8E0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B146F8"/>
    <w:multiLevelType w:val="hybridMultilevel"/>
    <w:tmpl w:val="F878D1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DC57454"/>
    <w:multiLevelType w:val="hybridMultilevel"/>
    <w:tmpl w:val="99C83A1C"/>
    <w:lvl w:ilvl="0" w:tplc="D2466A96">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 w15:restartNumberingAfterBreak="0">
    <w:nsid w:val="112F7E17"/>
    <w:multiLevelType w:val="hybridMultilevel"/>
    <w:tmpl w:val="9998FFA6"/>
    <w:lvl w:ilvl="0" w:tplc="2648E292">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15:restartNumberingAfterBreak="0">
    <w:nsid w:val="48300FAD"/>
    <w:multiLevelType w:val="hybridMultilevel"/>
    <w:tmpl w:val="283CF954"/>
    <w:lvl w:ilvl="0" w:tplc="E2929666">
      <w:start w:val="1"/>
      <w:numFmt w:val="bullet"/>
      <w:pStyle w:val="Opmaakprofiel2"/>
      <w:lvlText w:val=""/>
      <w:lvlJc w:val="left"/>
      <w:pPr>
        <w:tabs>
          <w:tab w:val="num" w:pos="0"/>
        </w:tabs>
        <w:ind w:left="0" w:hanging="567"/>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1FA7005"/>
    <w:multiLevelType w:val="hybridMultilevel"/>
    <w:tmpl w:val="4C105226"/>
    <w:lvl w:ilvl="0" w:tplc="5680FAD4">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 w15:restartNumberingAfterBreak="0">
    <w:nsid w:val="72A85FAF"/>
    <w:multiLevelType w:val="hybridMultilevel"/>
    <w:tmpl w:val="D8C6D0A0"/>
    <w:lvl w:ilvl="0" w:tplc="704ED35A">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16cid:durableId="1957642445">
    <w:abstractNumId w:val="4"/>
  </w:num>
  <w:num w:numId="2" w16cid:durableId="1385642490">
    <w:abstractNumId w:val="0"/>
  </w:num>
  <w:num w:numId="3" w16cid:durableId="1886285506">
    <w:abstractNumId w:val="1"/>
  </w:num>
  <w:num w:numId="4" w16cid:durableId="237249867">
    <w:abstractNumId w:val="2"/>
  </w:num>
  <w:num w:numId="5" w16cid:durableId="694504349">
    <w:abstractNumId w:val="6"/>
  </w:num>
  <w:num w:numId="6" w16cid:durableId="190729594">
    <w:abstractNumId w:val="5"/>
  </w:num>
  <w:num w:numId="7" w16cid:durableId="18559200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759"/>
    <w:rsid w:val="000006B5"/>
    <w:rsid w:val="00052077"/>
    <w:rsid w:val="0005340B"/>
    <w:rsid w:val="0008745D"/>
    <w:rsid w:val="0009387E"/>
    <w:rsid w:val="000A097C"/>
    <w:rsid w:val="000A43B8"/>
    <w:rsid w:val="000A458B"/>
    <w:rsid w:val="000B1582"/>
    <w:rsid w:val="000B5086"/>
    <w:rsid w:val="000C02DE"/>
    <w:rsid w:val="000C1A02"/>
    <w:rsid w:val="000D04A3"/>
    <w:rsid w:val="000D1305"/>
    <w:rsid w:val="000D538D"/>
    <w:rsid w:val="000E55AC"/>
    <w:rsid w:val="000E6BAA"/>
    <w:rsid w:val="000F5322"/>
    <w:rsid w:val="000F6B56"/>
    <w:rsid w:val="001035CE"/>
    <w:rsid w:val="001046D3"/>
    <w:rsid w:val="00111351"/>
    <w:rsid w:val="00114CA7"/>
    <w:rsid w:val="001231A3"/>
    <w:rsid w:val="00142DB9"/>
    <w:rsid w:val="00160CD3"/>
    <w:rsid w:val="001624AF"/>
    <w:rsid w:val="00180AA8"/>
    <w:rsid w:val="001A5BF1"/>
    <w:rsid w:val="001C0C8D"/>
    <w:rsid w:val="001D349B"/>
    <w:rsid w:val="001D6417"/>
    <w:rsid w:val="001D7B7D"/>
    <w:rsid w:val="001F5A44"/>
    <w:rsid w:val="00215A39"/>
    <w:rsid w:val="002238CD"/>
    <w:rsid w:val="002247D3"/>
    <w:rsid w:val="002327E7"/>
    <w:rsid w:val="002357CC"/>
    <w:rsid w:val="002442AF"/>
    <w:rsid w:val="0025788C"/>
    <w:rsid w:val="00266B34"/>
    <w:rsid w:val="0028331E"/>
    <w:rsid w:val="00285AEB"/>
    <w:rsid w:val="00297BFB"/>
    <w:rsid w:val="002D6C23"/>
    <w:rsid w:val="00304A54"/>
    <w:rsid w:val="00306837"/>
    <w:rsid w:val="00307EDD"/>
    <w:rsid w:val="003123B7"/>
    <w:rsid w:val="003221D4"/>
    <w:rsid w:val="00331705"/>
    <w:rsid w:val="003336F9"/>
    <w:rsid w:val="003370DA"/>
    <w:rsid w:val="00340EB5"/>
    <w:rsid w:val="003425F3"/>
    <w:rsid w:val="00350606"/>
    <w:rsid w:val="003651B3"/>
    <w:rsid w:val="00394E73"/>
    <w:rsid w:val="003A2B23"/>
    <w:rsid w:val="003B62C6"/>
    <w:rsid w:val="003C0C34"/>
    <w:rsid w:val="003E64D6"/>
    <w:rsid w:val="003E7194"/>
    <w:rsid w:val="003F5719"/>
    <w:rsid w:val="004152B0"/>
    <w:rsid w:val="004162E5"/>
    <w:rsid w:val="004508E7"/>
    <w:rsid w:val="0045348A"/>
    <w:rsid w:val="00470F8D"/>
    <w:rsid w:val="00476577"/>
    <w:rsid w:val="00483605"/>
    <w:rsid w:val="004A0EDA"/>
    <w:rsid w:val="004A554D"/>
    <w:rsid w:val="004C3C19"/>
    <w:rsid w:val="004E50B4"/>
    <w:rsid w:val="004F3654"/>
    <w:rsid w:val="004F4C5F"/>
    <w:rsid w:val="00533255"/>
    <w:rsid w:val="005461DD"/>
    <w:rsid w:val="00547D75"/>
    <w:rsid w:val="0055285A"/>
    <w:rsid w:val="00555753"/>
    <w:rsid w:val="00560ABA"/>
    <w:rsid w:val="00560B8B"/>
    <w:rsid w:val="00561DA9"/>
    <w:rsid w:val="0056646B"/>
    <w:rsid w:val="0057060B"/>
    <w:rsid w:val="005801EE"/>
    <w:rsid w:val="00585D6C"/>
    <w:rsid w:val="005A4C1C"/>
    <w:rsid w:val="005B4C53"/>
    <w:rsid w:val="005C54EF"/>
    <w:rsid w:val="005C78DB"/>
    <w:rsid w:val="005E334D"/>
    <w:rsid w:val="005E3365"/>
    <w:rsid w:val="005F66BC"/>
    <w:rsid w:val="00615EF7"/>
    <w:rsid w:val="00622912"/>
    <w:rsid w:val="00622AF6"/>
    <w:rsid w:val="00650795"/>
    <w:rsid w:val="0066724F"/>
    <w:rsid w:val="00667CC6"/>
    <w:rsid w:val="006706AA"/>
    <w:rsid w:val="00675B30"/>
    <w:rsid w:val="006769F8"/>
    <w:rsid w:val="00690445"/>
    <w:rsid w:val="00691CE3"/>
    <w:rsid w:val="00691D1C"/>
    <w:rsid w:val="006930BD"/>
    <w:rsid w:val="006944D1"/>
    <w:rsid w:val="006B2D5A"/>
    <w:rsid w:val="006C583B"/>
    <w:rsid w:val="006D71DC"/>
    <w:rsid w:val="006E12AE"/>
    <w:rsid w:val="006E6F97"/>
    <w:rsid w:val="00721B08"/>
    <w:rsid w:val="00722ADC"/>
    <w:rsid w:val="00734320"/>
    <w:rsid w:val="00734486"/>
    <w:rsid w:val="007344BC"/>
    <w:rsid w:val="0076318C"/>
    <w:rsid w:val="007639A7"/>
    <w:rsid w:val="00772D18"/>
    <w:rsid w:val="00795392"/>
    <w:rsid w:val="00795F0F"/>
    <w:rsid w:val="007B08E4"/>
    <w:rsid w:val="007B7409"/>
    <w:rsid w:val="007C601C"/>
    <w:rsid w:val="007D7E4B"/>
    <w:rsid w:val="007E2FB5"/>
    <w:rsid w:val="007E5F04"/>
    <w:rsid w:val="007E6D80"/>
    <w:rsid w:val="0080116B"/>
    <w:rsid w:val="008109ED"/>
    <w:rsid w:val="00810B7F"/>
    <w:rsid w:val="00811518"/>
    <w:rsid w:val="008119B8"/>
    <w:rsid w:val="00815E0C"/>
    <w:rsid w:val="0081606B"/>
    <w:rsid w:val="008379A5"/>
    <w:rsid w:val="008519F3"/>
    <w:rsid w:val="008539CF"/>
    <w:rsid w:val="00861462"/>
    <w:rsid w:val="0087515F"/>
    <w:rsid w:val="00880F5C"/>
    <w:rsid w:val="008A2477"/>
    <w:rsid w:val="008B075F"/>
    <w:rsid w:val="008B1346"/>
    <w:rsid w:val="008C0E4E"/>
    <w:rsid w:val="008C3CD0"/>
    <w:rsid w:val="008D094F"/>
    <w:rsid w:val="008E0600"/>
    <w:rsid w:val="008E32DF"/>
    <w:rsid w:val="008E39AC"/>
    <w:rsid w:val="008F3DA4"/>
    <w:rsid w:val="008F5AB0"/>
    <w:rsid w:val="008F5D60"/>
    <w:rsid w:val="009041A2"/>
    <w:rsid w:val="00905D5C"/>
    <w:rsid w:val="00910107"/>
    <w:rsid w:val="009107CF"/>
    <w:rsid w:val="00910C9C"/>
    <w:rsid w:val="00923280"/>
    <w:rsid w:val="00925D6A"/>
    <w:rsid w:val="00943BFF"/>
    <w:rsid w:val="00954ECF"/>
    <w:rsid w:val="00957898"/>
    <w:rsid w:val="00960382"/>
    <w:rsid w:val="00967A22"/>
    <w:rsid w:val="00983566"/>
    <w:rsid w:val="00984270"/>
    <w:rsid w:val="0098615B"/>
    <w:rsid w:val="00987A69"/>
    <w:rsid w:val="00990759"/>
    <w:rsid w:val="0099168E"/>
    <w:rsid w:val="009941E2"/>
    <w:rsid w:val="009A1D7D"/>
    <w:rsid w:val="009B0BC4"/>
    <w:rsid w:val="009B55AB"/>
    <w:rsid w:val="009B7467"/>
    <w:rsid w:val="009C195F"/>
    <w:rsid w:val="009C3B2A"/>
    <w:rsid w:val="009C3D2C"/>
    <w:rsid w:val="009C6EF7"/>
    <w:rsid w:val="009D3A25"/>
    <w:rsid w:val="009E3D02"/>
    <w:rsid w:val="009F0BA5"/>
    <w:rsid w:val="009F1207"/>
    <w:rsid w:val="00A02101"/>
    <w:rsid w:val="00A0421E"/>
    <w:rsid w:val="00A205AF"/>
    <w:rsid w:val="00A22155"/>
    <w:rsid w:val="00A24426"/>
    <w:rsid w:val="00A30127"/>
    <w:rsid w:val="00A44B46"/>
    <w:rsid w:val="00A511B8"/>
    <w:rsid w:val="00A522E3"/>
    <w:rsid w:val="00A561E0"/>
    <w:rsid w:val="00A569DA"/>
    <w:rsid w:val="00A65E53"/>
    <w:rsid w:val="00A66B08"/>
    <w:rsid w:val="00A85EC1"/>
    <w:rsid w:val="00A91F5B"/>
    <w:rsid w:val="00A92E42"/>
    <w:rsid w:val="00A93912"/>
    <w:rsid w:val="00AA4544"/>
    <w:rsid w:val="00AC50A0"/>
    <w:rsid w:val="00B002CC"/>
    <w:rsid w:val="00B11ED5"/>
    <w:rsid w:val="00B13DE9"/>
    <w:rsid w:val="00B16F9D"/>
    <w:rsid w:val="00B22E6D"/>
    <w:rsid w:val="00B231A1"/>
    <w:rsid w:val="00B3136C"/>
    <w:rsid w:val="00B35DD3"/>
    <w:rsid w:val="00B43793"/>
    <w:rsid w:val="00B55747"/>
    <w:rsid w:val="00B65643"/>
    <w:rsid w:val="00B7018D"/>
    <w:rsid w:val="00B85AA0"/>
    <w:rsid w:val="00B8676F"/>
    <w:rsid w:val="00BA539D"/>
    <w:rsid w:val="00BC11FF"/>
    <w:rsid w:val="00BD007C"/>
    <w:rsid w:val="00BE5D4D"/>
    <w:rsid w:val="00BE5D89"/>
    <w:rsid w:val="00BF154C"/>
    <w:rsid w:val="00C22D10"/>
    <w:rsid w:val="00C264C2"/>
    <w:rsid w:val="00C43903"/>
    <w:rsid w:val="00C64D3C"/>
    <w:rsid w:val="00C80336"/>
    <w:rsid w:val="00CA1597"/>
    <w:rsid w:val="00CA4E5B"/>
    <w:rsid w:val="00CF3801"/>
    <w:rsid w:val="00D04DE6"/>
    <w:rsid w:val="00D07299"/>
    <w:rsid w:val="00D12AB7"/>
    <w:rsid w:val="00D12BB7"/>
    <w:rsid w:val="00D34142"/>
    <w:rsid w:val="00D36CC3"/>
    <w:rsid w:val="00D7343C"/>
    <w:rsid w:val="00D87C93"/>
    <w:rsid w:val="00D87CEA"/>
    <w:rsid w:val="00DB17D1"/>
    <w:rsid w:val="00DC13E0"/>
    <w:rsid w:val="00DE5734"/>
    <w:rsid w:val="00DF0F5E"/>
    <w:rsid w:val="00DF5FDF"/>
    <w:rsid w:val="00E04CE3"/>
    <w:rsid w:val="00E065A9"/>
    <w:rsid w:val="00E07368"/>
    <w:rsid w:val="00E17870"/>
    <w:rsid w:val="00E344DD"/>
    <w:rsid w:val="00E403C9"/>
    <w:rsid w:val="00E43CE3"/>
    <w:rsid w:val="00E73CF1"/>
    <w:rsid w:val="00E82ACB"/>
    <w:rsid w:val="00ED0F7B"/>
    <w:rsid w:val="00ED7EC4"/>
    <w:rsid w:val="00EE75F3"/>
    <w:rsid w:val="00EF7E01"/>
    <w:rsid w:val="00F06B65"/>
    <w:rsid w:val="00F13C03"/>
    <w:rsid w:val="00F25199"/>
    <w:rsid w:val="00F2614E"/>
    <w:rsid w:val="00F31F9B"/>
    <w:rsid w:val="00F43BD0"/>
    <w:rsid w:val="00F4597B"/>
    <w:rsid w:val="00F45DD8"/>
    <w:rsid w:val="00F470BF"/>
    <w:rsid w:val="00F53EC8"/>
    <w:rsid w:val="00F6039D"/>
    <w:rsid w:val="00F61AEB"/>
    <w:rsid w:val="00F62D56"/>
    <w:rsid w:val="00F717BC"/>
    <w:rsid w:val="00F73246"/>
    <w:rsid w:val="00F75505"/>
    <w:rsid w:val="00F8170F"/>
    <w:rsid w:val="00F90CF5"/>
    <w:rsid w:val="00FB548E"/>
    <w:rsid w:val="00FC0865"/>
    <w:rsid w:val="00FC501A"/>
    <w:rsid w:val="00FE2E45"/>
    <w:rsid w:val="00FF4A3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6242B3"/>
  <w14:defaultImageDpi w14:val="300"/>
  <w15:docId w15:val="{D85A1F51-7A09-B74E-9BFD-F09F3D41B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0759"/>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B08E4"/>
    <w:pPr>
      <w:tabs>
        <w:tab w:val="center" w:pos="4703"/>
        <w:tab w:val="right" w:pos="9406"/>
      </w:tabs>
    </w:pPr>
  </w:style>
  <w:style w:type="character" w:customStyle="1" w:styleId="KoptekstChar">
    <w:name w:val="Koptekst Char"/>
    <w:basedOn w:val="Standaardalinea-lettertype"/>
    <w:link w:val="Koptekst"/>
    <w:uiPriority w:val="99"/>
    <w:rsid w:val="007B08E4"/>
  </w:style>
  <w:style w:type="paragraph" w:styleId="Voettekst">
    <w:name w:val="footer"/>
    <w:basedOn w:val="Standaard"/>
    <w:link w:val="VoettekstChar"/>
    <w:uiPriority w:val="99"/>
    <w:unhideWhenUsed/>
    <w:rsid w:val="007B08E4"/>
    <w:pPr>
      <w:tabs>
        <w:tab w:val="center" w:pos="4703"/>
        <w:tab w:val="right" w:pos="9406"/>
      </w:tabs>
    </w:pPr>
  </w:style>
  <w:style w:type="character" w:customStyle="1" w:styleId="VoettekstChar">
    <w:name w:val="Voettekst Char"/>
    <w:basedOn w:val="Standaardalinea-lettertype"/>
    <w:link w:val="Voettekst"/>
    <w:uiPriority w:val="99"/>
    <w:rsid w:val="007B08E4"/>
  </w:style>
  <w:style w:type="character" w:styleId="Hyperlink">
    <w:name w:val="Hyperlink"/>
    <w:unhideWhenUsed/>
    <w:rsid w:val="0057060B"/>
    <w:rPr>
      <w:color w:val="0000FF"/>
      <w:u w:val="single"/>
    </w:rPr>
  </w:style>
  <w:style w:type="paragraph" w:styleId="Lijstalinea">
    <w:name w:val="List Paragraph"/>
    <w:basedOn w:val="Standaard"/>
    <w:uiPriority w:val="34"/>
    <w:qFormat/>
    <w:rsid w:val="0057060B"/>
    <w:pPr>
      <w:ind w:left="708"/>
    </w:pPr>
    <w:rPr>
      <w:rFonts w:ascii="Times New Roman" w:eastAsia="Times New Roman" w:hAnsi="Times New Roman"/>
    </w:rPr>
  </w:style>
  <w:style w:type="paragraph" w:customStyle="1" w:styleId="Opmaakprofiel2">
    <w:name w:val="Opmaakprofiel2"/>
    <w:basedOn w:val="Standaard"/>
    <w:rsid w:val="0057060B"/>
    <w:pPr>
      <w:numPr>
        <w:numId w:val="1"/>
      </w:numPr>
    </w:pPr>
    <w:rPr>
      <w:rFonts w:ascii="Times New Roman" w:eastAsia="Times New Roman" w:hAnsi="Times New Roman"/>
    </w:rPr>
  </w:style>
  <w:style w:type="character" w:styleId="Onopgelostemelding">
    <w:name w:val="Unresolved Mention"/>
    <w:uiPriority w:val="99"/>
    <w:semiHidden/>
    <w:unhideWhenUsed/>
    <w:rsid w:val="007344BC"/>
    <w:rPr>
      <w:color w:val="605E5C"/>
      <w:shd w:val="clear" w:color="auto" w:fill="E1DFDD"/>
    </w:rPr>
  </w:style>
  <w:style w:type="character" w:styleId="GevolgdeHyperlink">
    <w:name w:val="FollowedHyperlink"/>
    <w:uiPriority w:val="99"/>
    <w:semiHidden/>
    <w:unhideWhenUsed/>
    <w:rsid w:val="00306837"/>
    <w:rPr>
      <w:color w:val="954F72"/>
      <w:u w:val="single"/>
    </w:rPr>
  </w:style>
  <w:style w:type="paragraph" w:customStyle="1" w:styleId="p1">
    <w:name w:val="p1"/>
    <w:basedOn w:val="Standaard"/>
    <w:rsid w:val="00111351"/>
    <w:rPr>
      <w:rFonts w:ascii="Helvetica" w:eastAsia="Times New Roman" w:hAnsi="Helvetica"/>
      <w:color w:val="141413"/>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42344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adsgriffie@sittard-geleen.n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aadslid.claessens@sittard-geleen.nl"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23D2F-0D98-F24A-8117-64949A0B5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383</Words>
  <Characters>2246</Characters>
  <Application>Microsoft Office Word</Application>
  <DocSecurity>0</DocSecurity>
  <Lines>66</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marcel claessens</cp:lastModifiedBy>
  <cp:revision>17</cp:revision>
  <dcterms:created xsi:type="dcterms:W3CDTF">2026-06-08T07:54:00Z</dcterms:created>
  <dcterms:modified xsi:type="dcterms:W3CDTF">2026-06-08T08:06:00Z</dcterms:modified>
</cp:coreProperties>
</file>